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Другий етап Всеукраїнської учнівської олімпіади з математики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Тернопіль.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листопада 2021 року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клас</w:t>
      </w:r>
    </w:p>
    <w:p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Дмитрику було 16 років 19 місяців тому, а  Івану  буде 19 років через 16 місяців. Хто із них старший за віком? Відповідь обгрунтуйте.</w:t>
      </w:r>
    </w:p>
    <w:p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у виразі </w:t>
      </w:r>
    </w:p>
    <w:p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object w:dxaOrig="3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33pt" o:ole="">
            <v:imagedata r:id="rId5" o:title=""/>
          </v:shape>
          <o:OLEObject Type="Embed" ProgID="Equation.3" ShapeID="_x0000_i1025" DrawAspect="Content" ObjectID="_1698055068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, </w:t>
      </w:r>
    </w:p>
    <w:p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містить 99 дробів, замінити всі зірочки знаками арифметичних дій так, щоб значення одержаного арифметичного виразу дорівнювало  нулю?</w:t>
      </w:r>
    </w:p>
    <w:p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Довжина ребра куба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 метр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Цей куб розрізали на кубики, довжина ребра кожного з них рівна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 мм.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Потім їх розклали в один ряд. Знайдіть довжину цього ряду у метрах.</w:t>
      </w:r>
    </w:p>
    <w:p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Сказав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Кащик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Невмирущий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Іван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у-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Царевичу: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Відпущу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Василину-Прекрасну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завтра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вранці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з’явишся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мої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, я загадаю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цифри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bidi="en-US"/>
        </w:rPr>
        <w:t xml:space="preserve">а,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b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bidi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c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Ти - назвеш мені три числа: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х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, у,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z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Вислухаю я тебе і скажу, чому дорівнює вираз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bidi="en-US"/>
        </w:rPr>
        <w:object w:dxaOrig="1200" w:dyaOrig="320">
          <v:shape id="_x0000_i1026" type="#_x0000_t75" style="width:1in;height:18.75pt" o:ole="">
            <v:imagedata r:id="rId7" o:title=""/>
          </v:shape>
          <o:OLEObject Type="Embed" ProgID="Equation.3" ShapeID="_x0000_i1026" DrawAspect="Content" ObjectID="_1698055069" r:id="rId8"/>
        </w:objec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Тоді відгадай, які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bidi="en-US"/>
        </w:rPr>
        <w:t xml:space="preserve">а,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b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bidi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c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 загадав. Не відгадаєш, не бачити тобі Василини-Прекрасної». Засмутився Іван-Царевич, пішов думу думати. Треба йому допомогти. Як?</w:t>
      </w:r>
    </w:p>
    <w:p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піратів переносили з корабля на берег скрині з коштовностями. Кожну скриню несли семеро піратів. Капітан вважає, що під час перенесення всі пірати заробили порівну, бо кожний брав участь в перенесенні 65 скринь. Доведіть, що капітан помилився.</w:t>
      </w:r>
    </w:p>
    <w:p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виконання роботи відводиться 3 години</w:t>
      </w:r>
    </w:p>
    <w:p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Кожне завдання оцінюється в 7 балів</w:t>
      </w: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Під час виконання роботи забороняється  використовувати калькулятори, телефони та  інші  електронні носії інформації, </w:t>
      </w: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друковані чи рукописні матеріали.</w:t>
      </w: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Другий етап Всеукраїнської учнівської олімпіади з математики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Тернопіль.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листопада 2021 року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Знайдіть </w:t>
      </w:r>
      <w:r>
        <w:rPr>
          <w:rFonts w:ascii="Times New Roman" w:hAnsi="Times New Roman" w:cs="Times New Roman"/>
          <w:b/>
          <w:i/>
          <w:sz w:val="28"/>
          <w:szCs w:val="28"/>
        </w:rPr>
        <w:t>х, у, z ,</w:t>
      </w:r>
      <w:r>
        <w:rPr>
          <w:rFonts w:ascii="Times New Roman" w:hAnsi="Times New Roman" w:cs="Times New Roman"/>
          <w:sz w:val="28"/>
          <w:szCs w:val="28"/>
        </w:rPr>
        <w:t xml:space="preserve"> для яких виконується рівність: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3440" w:dyaOrig="400">
          <v:shape id="_x0000_i1027" type="#_x0000_t75" style="width:185.25pt;height:21.75pt" o:ole="">
            <v:imagedata r:id="rId9" o:title=""/>
          </v:shape>
          <o:OLEObject Type="Embed" ProgID="Equation.3" ShapeID="_x0000_i1027" DrawAspect="Content" ObjectID="_1698055070" r:id="rId10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рівнобедреного трикутника дорівнює 9 см. Медіана, проведена до бічної сторони трикутника, ділить його на два трикутники, периметр одного з яких менший за периметр другого на 3 см. Знайдіть бічну сторону  даного трикутника, якщо вона більша від основи.</w:t>
      </w:r>
    </w:p>
    <w:p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4 книги. Всі книги без першої коштують 420 гривень, без другої – 400 гривень, без третьої – 380 гривень, без четвертої – 360 гривень. Скільки коштує кожна книга окремо?</w:t>
      </w:r>
    </w:p>
    <w:p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дошці записується  послідовність чисел 1, 2, 4, 8, 16, 23, 28 і т. д. (кожне наступне число одержують з попереднього, збільшуючи його на суму його цифр).  Чи буде записаним на дошці число</w:t>
      </w:r>
    </w:p>
    <w:p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11 111 112 021 ? </w:t>
      </w:r>
    </w:p>
    <w:p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Олексій вибрав три різні цифри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а,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b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c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(а≠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b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b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c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а≠с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і записав усі можливі різні трицифрові натуральні числа, десятковий запис кожного з яких містить усі три взяті цифри і не починається з нуля. З’ясувалося, що сума всіх записаних чисел дорівнює 3 376. Визначте, які саме цифри було взято, і доведіть, що інших варіантів не має.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виконання роботи відводиться 3 години</w:t>
      </w:r>
    </w:p>
    <w:p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Кожне завдання оцінюється в 7 балів</w:t>
      </w: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Під час виконання роботи забороняється  використовувати калькулятори, телефони та  інші  електронні носії інформації, </w:t>
      </w: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друковані чи рукописні матеріали.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Другий етап Всеукраїнської учнівської олімпіади з математики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Тернопіль.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листопада 2021 року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клас</w:t>
      </w:r>
    </w:p>
    <w:p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Побудуйте графік функції </w:t>
      </w:r>
    </w:p>
    <w:p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object w:dxaOrig="1280" w:dyaOrig="760">
          <v:shape id="_x0000_i1028" type="#_x0000_t75" style="width:74.25pt;height:44.25pt" o:ole="">
            <v:imagedata r:id="rId11" o:title=""/>
          </v:shape>
          <o:OLEObject Type="Embed" ProgID="Equation.3" ShapeID="_x0000_i1028" DrawAspect="Content" ObjectID="_1698055071" r:id="rId1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Із селища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селища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виїхав велосипедист, а через 15 хвилин услід за ним виїхав автомобіль  (велосипедист і автомобіль рухаються зі сталими швидкостями). Рівно на половині шляху від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автомобіль наздогнав велосипедиста. Коли автомобіль прибув до селища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велосипедистові залишалося проїхати ще третину шляху. За який час велосипедист подолав шлях від селища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селища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?</w:t>
      </w:r>
    </w:p>
    <w:p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прямокутному трикутнику катет завдовжки 12 см прилеглий до кута </w:t>
      </w:r>
      <w:r>
        <w:rPr>
          <w:rFonts w:ascii="Times New Roman" w:hAnsi="Times New Roman" w:cs="Times New Roman"/>
          <w:position w:val="-6"/>
        </w:rPr>
        <w:object w:dxaOrig="420" w:dyaOrig="320">
          <v:shape id="_x0000_i1029" type="#_x0000_t75" style="width:21pt;height:15.75pt" o:ole="">
            <v:imagedata r:id="rId13" o:title=""/>
          </v:shape>
          <o:OLEObject Type="Embed" ProgID="Equation.3" ShapeID="_x0000_i1029" DrawAspect="Content" ObjectID="_1698055072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Знайдіть довжину бісектриси другого гострого кута трикутника.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i/>
          <w:sz w:val="28"/>
          <w:szCs w:val="28"/>
        </w:rPr>
        <w:t xml:space="preserve">a, b, c </w:t>
      </w:r>
      <w:r>
        <w:rPr>
          <w:rFonts w:ascii="Times New Roman" w:hAnsi="Times New Roman" w:cs="Times New Roman"/>
          <w:sz w:val="28"/>
          <w:szCs w:val="28"/>
        </w:rPr>
        <w:t xml:space="preserve"> такі, що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4099" w:dyaOrig="620">
          <v:shape id="_x0000_i1030" type="#_x0000_t75" style="width:204.75pt;height:30.75pt" o:ole="">
            <v:imagedata r:id="rId15" o:title=""/>
          </v:shape>
          <o:OLEObject Type="Embed" ProgID="Equation.3" ShapeID="_x0000_i1030" DrawAspect="Content" ObjectID="_1698055073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 Знайдіть значення виразу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2100" w:dyaOrig="620">
          <v:shape id="_x0000_i1031" type="#_x0000_t75" style="width:105pt;height:30.75pt" o:ole="">
            <v:imagedata r:id="rId17" o:title=""/>
          </v:shape>
          <o:OLEObject Type="Embed" ProgID="Equation.3" ShapeID="_x0000_i1031" DrawAspect="Content" ObjectID="_1698055074" r:id="rId18"/>
        </w:object>
      </w:r>
    </w:p>
    <w:p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Джон і Мері живуть у хмарочосі, на кожному поверсі якого по 10 квартир. Номер поверху Джона дорівнює номеру квартири Мері, а сума номерів їх квартир дорівнює 239. Який номер квартири Джона. Відповідь обгрунтуйте.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виконання роботи відводиться 3 години</w:t>
      </w:r>
    </w:p>
    <w:p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Кожне завдання оцінюється в 7 балів</w:t>
      </w: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Під час виконання роботи забороняється  використовувати калькулятори, телефони та  інші  електронні носії інформації, </w:t>
      </w: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друковані чи рукописні матеріали.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Другий етап Всеукраїнської учнівської олімпіади з математики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Тернопіль.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листопада 2021 року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Розв’яжіть систему рівнянь: </w:t>
      </w:r>
      <w:r>
        <w:rPr>
          <w:rFonts w:ascii="Times New Roman" w:hAnsi="Times New Roman" w:cs="Times New Roman"/>
          <w:b/>
          <w:position w:val="-90"/>
          <w:sz w:val="28"/>
          <w:szCs w:val="28"/>
        </w:rPr>
        <w:object w:dxaOrig="1300" w:dyaOrig="1920">
          <v:shape id="_x0000_i1032" type="#_x0000_t75" style="width:65.25pt;height:96pt" o:ole="">
            <v:imagedata r:id="rId19" o:title=""/>
          </v:shape>
          <o:OLEObject Type="Embed" ProgID="Equation.3" ShapeID="_x0000_i1032" DrawAspect="Content" ObjectID="_1698055075" r:id="rId20"/>
        </w:object>
      </w:r>
    </w:p>
    <w:p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 графік лінійної функції  </w:t>
      </w:r>
      <w:r>
        <w:rPr>
          <w:rFonts w:ascii="Times New Roman" w:hAnsi="Times New Roman" w:cs="Times New Roman"/>
          <w:b/>
          <w:position w:val="-10"/>
          <w:sz w:val="28"/>
          <w:szCs w:val="28"/>
        </w:rPr>
        <w:object w:dxaOrig="1040" w:dyaOrig="320">
          <v:shape id="_x0000_i1033" type="#_x0000_t75" style="width:59.25pt;height:18pt" o:ole="">
            <v:imagedata r:id="rId21" o:title=""/>
          </v:shape>
          <o:OLEObject Type="Embed" ProgID="Equation.3" ShapeID="_x0000_i1033" DrawAspect="Content" ObjectID="_1698055076" r:id="rId22"/>
        </w:object>
      </w:r>
    </w:p>
    <w:p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158115</wp:posOffset>
            </wp:positionV>
            <wp:extent cx="2876550" cy="1914525"/>
            <wp:effectExtent l="19050" t="0" r="0" b="0"/>
            <wp:wrapSquare wrapText="bothSides"/>
            <wp:docPr id="1" name="Рисунок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3" cstate="print"/>
                    <a:srcRect l="5754" t="-2216" r="11821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Знайдіть значення виразу </w:t>
      </w:r>
      <w:r>
        <w:rPr>
          <w:rFonts w:ascii="Times New Roman" w:hAnsi="Times New Roman" w:cs="Times New Roman"/>
          <w:b/>
          <w:i/>
          <w:sz w:val="28"/>
          <w:szCs w:val="28"/>
        </w:rPr>
        <w:t>2022а – 2021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Відповідь обгрунтуйте.</w:t>
      </w:r>
    </w:p>
    <w:p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Знайдіть усі такі натуральні числа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для яких із трьох наступних тверджень два є правильними , а одне – хибне:</w:t>
      </w:r>
    </w:p>
    <w:p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+ 41</w:t>
      </w:r>
      <w:r>
        <w:rPr>
          <w:rFonts w:ascii="Times New Roman" w:hAnsi="Times New Roman" w:cs="Times New Roman"/>
          <w:sz w:val="28"/>
          <w:szCs w:val="28"/>
        </w:rPr>
        <w:t xml:space="preserve"> є квадратом натурального числа;</w:t>
      </w:r>
    </w:p>
    <w:p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– 21</w:t>
      </w:r>
      <w:r>
        <w:rPr>
          <w:rFonts w:ascii="Times New Roman" w:hAnsi="Times New Roman" w:cs="Times New Roman"/>
          <w:sz w:val="28"/>
          <w:szCs w:val="28"/>
        </w:rPr>
        <w:t xml:space="preserve"> ділиться без остачі на 10;</w:t>
      </w:r>
    </w:p>
    <w:p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− 48 </w:t>
      </w:r>
      <w:r>
        <w:rPr>
          <w:rFonts w:ascii="Times New Roman" w:hAnsi="Times New Roman" w:cs="Times New Roman"/>
          <w:sz w:val="28"/>
          <w:szCs w:val="28"/>
        </w:rPr>
        <w:t>є квадратом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натурального числа. </w:t>
      </w:r>
    </w:p>
    <w:p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Усередині рівностороннього трикутника взято точку О, що лежить на відстанях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b, с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 xml:space="preserve"> від його сторін. Знайдіть висоту трикутника.</w:t>
      </w:r>
    </w:p>
    <w:p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Знайдіть всі такі пари натуральних чисел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, для яких виконується рівність:</w:t>
      </w:r>
    </w:p>
    <w:p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НСК (a;b) – НСД (а;b)=</w:t>
      </w:r>
      <w:r>
        <w:rPr>
          <w:rFonts w:ascii="Times New Roman" w:hAnsi="Times New Roman" w:cs="Times New Roman"/>
          <w:i/>
          <w:position w:val="-24"/>
          <w:sz w:val="28"/>
          <w:szCs w:val="28"/>
        </w:rPr>
        <w:object w:dxaOrig="360" w:dyaOrig="620">
          <v:shape id="_x0000_i1034" type="#_x0000_t75" style="width:21pt;height:35.25pt" o:ole="">
            <v:imagedata r:id="rId24" o:title=""/>
          </v:shape>
          <o:OLEObject Type="Embed" ProgID="Equation.3" ShapeID="_x0000_i1034" DrawAspect="Content" ObjectID="_1698055077" r:id="rId25"/>
        </w:objec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виконання роботи відводиться 3 години</w:t>
      </w:r>
    </w:p>
    <w:p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Кожне завдання оцінюється в 7 балів</w:t>
      </w: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Під час виконання роботи забороняється  використовувати калькулятори, телефони та  інші  електронні носії інформації, </w:t>
      </w: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друковані чи рукописні матеріали.</w:t>
      </w:r>
    </w:p>
    <w:p>
      <w:pPr>
        <w:ind w:left="720"/>
        <w:rPr>
          <w:rFonts w:ascii="Times New Roman" w:hAnsi="Times New Roman" w:cs="Times New Roman"/>
          <w:b/>
          <w:i/>
          <w:sz w:val="28"/>
          <w:szCs w:val="28"/>
        </w:rPr>
        <w:sectPr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Другий етап Всеукраїнської учнівської олімпіади з математики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Тернопіль.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листопада 2021 року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Обчисліть значення виразу: </w:t>
      </w:r>
      <w:r>
        <w:rPr>
          <w:rFonts w:ascii="Times New Roman" w:eastAsia="Times New Roman" w:hAnsi="Times New Roman" w:cs="Times New Roman"/>
          <w:position w:val="-26"/>
          <w:sz w:val="28"/>
          <w:szCs w:val="28"/>
          <w:lang w:bidi="en-US"/>
        </w:rPr>
        <w:object w:dxaOrig="3260" w:dyaOrig="700">
          <v:shape id="_x0000_i1035" type="#_x0000_t75" style="width:183.75pt;height:39.75pt" o:ole="">
            <v:imagedata r:id="rId26" o:title=""/>
          </v:shape>
          <o:OLEObject Type="Embed" ProgID="Equation.3" ShapeID="_x0000_i1035" DrawAspect="Content" ObjectID="_1698055078" r:id="rId27"/>
        </w:objec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n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bidi="en-US"/>
        </w:rPr>
        <w:t>=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цілих числах рівняння:</w:t>
      </w:r>
    </w:p>
    <w:p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2020" w:dyaOrig="360">
          <v:shape id="_x0000_i1036" type="#_x0000_t75" style="width:115.5pt;height:20.25pt" o:ole="">
            <v:imagedata r:id="rId28" o:title=""/>
          </v:shape>
          <o:OLEObject Type="Embed" ProgID="Equation.3" ShapeID="_x0000_i1036" DrawAspect="Content" ObjectID="_1698055079" r:id="rId2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Всередині кута  60° дано точку М, яка віддалена від сторін кута на 2 та 11 одиниць. Знайдіть відстань від точки М до вершини кута.</w:t>
      </w:r>
    </w:p>
    <w:p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Порівняйте значення виразів: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object w:dxaOrig="1200" w:dyaOrig="660">
          <v:shape id="_x0000_i1037" type="#_x0000_t75" style="width:72.75pt;height:39.75pt" o:ole="">
            <v:imagedata r:id="rId30" o:title=""/>
          </v:shape>
          <o:OLEObject Type="Embed" ProgID="Equation.3" ShapeID="_x0000_i1037" DrawAspect="Content" ObjectID="_1698055080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200" w:dyaOrig="660">
          <v:shape id="_x0000_i1038" type="#_x0000_t75" style="width:70.5pt;height:39.75pt" o:ole="">
            <v:imagedata r:id="rId32" o:title=""/>
          </v:shape>
          <o:OLEObject Type="Embed" ProgID="Equation.3" ShapeID="_x0000_i1038" DrawAspect="Content" ObjectID="_1698055081" r:id="rId3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Чи можна розмістити по колу цифри від 0 до 9 включно так, щоб сума будь-яких трьох цифр, що стоять поряд, не перевищувала </w:t>
      </w:r>
    </w:p>
    <w:p>
      <w:pPr>
        <w:ind w:left="1842" w:firstLine="28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14;     б)15 ?</w:t>
      </w:r>
    </w:p>
    <w:p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 обгрунтуйте. У випадку ствердної відповіді наведіть приклад.</w:t>
      </w:r>
    </w:p>
    <w:p>
      <w:pPr>
        <w:pStyle w:val="a3"/>
        <w:ind w:left="426"/>
        <w:jc w:val="both"/>
        <w:rPr>
          <w:sz w:val="28"/>
          <w:szCs w:val="28"/>
        </w:rPr>
      </w:pP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num" w:pos="748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виконання роботи відводиться 3 години</w:t>
      </w:r>
    </w:p>
    <w:p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Кожне завдання оцінюється в 7 балів</w:t>
      </w: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Під час виконання роботи забороняється  використовувати калькулятори, телефони та  інші  електронні носії інформації, </w:t>
      </w: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друковані чи рукописні матеріали.</w:t>
      </w: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br w:type="page"/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Другий етап Всеукраїнської учнівської олімпіади з математики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Тернопіль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11 </w:t>
      </w:r>
      <w:r>
        <w:rPr>
          <w:rFonts w:ascii="Times New Roman" w:hAnsi="Times New Roman" w:cs="Times New Roman"/>
          <w:b/>
          <w:sz w:val="28"/>
          <w:szCs w:val="28"/>
        </w:rPr>
        <w:t>листопада 2021 року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Розв’</w:t>
      </w:r>
      <w:r>
        <w:rPr>
          <w:rFonts w:ascii="Times New Roman" w:hAnsi="Times New Roman" w:cs="Times New Roman"/>
          <w:sz w:val="28"/>
          <w:szCs w:val="28"/>
          <w:lang w:val="ru-RU"/>
        </w:rPr>
        <w:t>яжіть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рівнян</w:t>
      </w:r>
      <w:proofErr w:type="spellEnd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я:</w:t>
      </w:r>
    </w:p>
    <w:p>
      <w:pPr>
        <w:pStyle w:val="a3"/>
        <w:spacing w:after="0"/>
        <w:ind w:left="1700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object w:dxaOrig="1860" w:dyaOrig="760">
          <v:shape id="_x0000_i1039" type="#_x0000_t75" style="width:107.25pt;height:43.5pt" o:ole="">
            <v:imagedata r:id="rId34" o:title=""/>
          </v:shape>
          <o:OLEObject Type="Embed" ProgID="Equation.3" ShapeID="_x0000_i1039" DrawAspect="Content" ObjectID="_1698055082" r:id="rId35"/>
        </w:object>
      </w:r>
      <w:r>
        <w:rPr>
          <w:rFonts w:ascii="Times New Roman" w:hAnsi="Times New Roman" w:cs="Times New Roman"/>
          <w:position w:val="-32"/>
          <w:sz w:val="28"/>
          <w:szCs w:val="28"/>
        </w:rPr>
        <w:t xml:space="preserve"> </w:t>
      </w:r>
    </w:p>
    <w:p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Яких значень може набувати число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х, </w:t>
      </w:r>
      <w:r>
        <w:rPr>
          <w:rFonts w:ascii="Times New Roman" w:hAnsi="Times New Roman" w:cs="Times New Roman"/>
          <w:sz w:val="28"/>
          <w:szCs w:val="28"/>
        </w:rPr>
        <w:t>якщо виконуються такі рівності: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object w:dxaOrig="2600" w:dyaOrig="620">
          <v:shape id="_x0000_i1040" type="#_x0000_t75" style="width:145.5pt;height:34.5pt" o:ole="">
            <v:imagedata r:id="rId36" o:title=""/>
          </v:shape>
          <o:OLEObject Type="Embed" ProgID="Equation.3" ShapeID="_x0000_i1040" DrawAspect="Content" ObjectID="_1698055083" r:id="rId37"/>
        </w:object>
      </w:r>
    </w:p>
    <w:p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 трикутник </w:t>
      </w:r>
      <w:r>
        <w:rPr>
          <w:rFonts w:ascii="Times New Roman" w:hAnsi="Times New Roman" w:cs="Times New Roman"/>
          <w:b/>
          <w:i/>
          <w:sz w:val="28"/>
          <w:szCs w:val="28"/>
        </w:rPr>
        <w:t>АВС,</w:t>
      </w:r>
      <w:r>
        <w:rPr>
          <w:rFonts w:ascii="Times New Roman" w:hAnsi="Times New Roman" w:cs="Times New Roman"/>
          <w:sz w:val="28"/>
          <w:szCs w:val="28"/>
        </w:rPr>
        <w:t xml:space="preserve"> в якому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 id="_x0000_i1041" type="#_x0000_t75" style="width:54pt;height:15.75pt" o:ole="">
            <v:imagedata r:id="rId38" o:title=""/>
          </v:shape>
          <o:OLEObject Type="Embed" ProgID="Equation.3" ShapeID="_x0000_i1041" DrawAspect="Content" ObjectID="_1698055084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. Серединний перпендикуляр до сторони </w:t>
      </w:r>
      <w:r>
        <w:rPr>
          <w:rFonts w:ascii="Times New Roman" w:hAnsi="Times New Roman" w:cs="Times New Roman"/>
          <w:b/>
          <w:i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перетинає сторону </w:t>
      </w:r>
      <w:r>
        <w:rPr>
          <w:rFonts w:ascii="Times New Roman" w:hAnsi="Times New Roman" w:cs="Times New Roman"/>
          <w:b/>
          <w:i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в точці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а серединний перпендикуляр до сторони </w:t>
      </w:r>
      <w:r>
        <w:rPr>
          <w:rFonts w:ascii="Times New Roman" w:hAnsi="Times New Roman" w:cs="Times New Roman"/>
          <w:b/>
          <w:i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перетинає продовження сторони </w:t>
      </w:r>
      <w:r>
        <w:rPr>
          <w:rFonts w:ascii="Times New Roman" w:hAnsi="Times New Roman" w:cs="Times New Roman"/>
          <w:b/>
          <w:i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за вершину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 точці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Відомо, що відрізки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MN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перетинаються  під прямим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кутом. </w:t>
      </w:r>
      <w:r>
        <w:rPr>
          <w:rFonts w:ascii="Times New Roman" w:hAnsi="Times New Roman" w:cs="Times New Roman"/>
          <w:sz w:val="28"/>
          <w:szCs w:val="28"/>
        </w:rPr>
        <w:t xml:space="preserve">Знайдіть градусні міри всіх кутів трикутника </w:t>
      </w:r>
      <w:r>
        <w:rPr>
          <w:rFonts w:ascii="Times New Roman" w:hAnsi="Times New Roman" w:cs="Times New Roman"/>
          <w:b/>
          <w:i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є число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position w:val="-10"/>
        </w:rPr>
        <w:object w:dxaOrig="3019" w:dyaOrig="380">
          <v:shape id="_x0000_i1042" type="#_x0000_t75" style="width:156.75pt;height:19.5pt" o:ole="">
            <v:imagedata r:id="rId40" o:title=""/>
          </v:shape>
          <o:OLEObject Type="Embed" ProgID="Equation.3" ShapeID="_x0000_i1042" DrawAspect="Content" ObjectID="_1698055085" r:id="rId41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точним квадратом?</w:t>
      </w:r>
    </w:p>
    <w:p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Вершини куба деяким чином перенумеровані числами 1; 2; …; 8. Петрикові повідомили для трьох із шести граней куба номери вершин, що їм відповідають: </w:t>
      </w:r>
      <w:r>
        <w:rPr>
          <w:position w:val="-10"/>
        </w:rPr>
        <w:object w:dxaOrig="820" w:dyaOrig="340">
          <v:shape id="_x0000_i1043" type="#_x0000_t75" style="width:51.75pt;height:21pt" o:ole="">
            <v:imagedata r:id="rId42" o:title=""/>
          </v:shape>
          <o:OLEObject Type="Embed" ProgID="Equation.3" ShapeID="_x0000_i1043" DrawAspect="Content" ObjectID="_1698055086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position w:val="-10"/>
        </w:rPr>
        <w:object w:dxaOrig="840" w:dyaOrig="340">
          <v:shape id="_x0000_i1044" type="#_x0000_t75" style="width:52.5pt;height:21pt" o:ole="">
            <v:imagedata r:id="rId44" o:title=""/>
          </v:shape>
          <o:OLEObject Type="Embed" ProgID="Equation.3" ShapeID="_x0000_i1044" DrawAspect="Content" ObjectID="_1698055087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position w:val="-10"/>
        </w:rPr>
        <w:object w:dxaOrig="800" w:dyaOrig="340">
          <v:shape id="_x0000_i1045" type="#_x0000_t75" style="width:53.25pt;height:21.75pt" o:ole="">
            <v:imagedata r:id="rId46" o:title=""/>
          </v:shape>
          <o:OLEObject Type="Embed" ProgID="Equation.3" ShapeID="_x0000_i1045" DrawAspect="Content" ObjectID="_1698055088" r:id="rId47"/>
        </w:object>
      </w:r>
      <w:r>
        <w:rPr>
          <w:rFonts w:ascii="Times New Roman" w:hAnsi="Times New Roman" w:cs="Times New Roman"/>
          <w:sz w:val="28"/>
          <w:szCs w:val="28"/>
        </w:rPr>
        <w:t>. Чи зможе Петрик за цими даними сказати, який номер має вершина, що найбільше віддалена від вершини з номером 5?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виконання роботи відводиться 3 години</w:t>
      </w:r>
    </w:p>
    <w:p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Кожне завдання оцінюється в 7 балів</w:t>
      </w: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Під час виконання роботи забороняється  використовувати калькулятори, телефони та  інші  електронні  носії інформації, </w:t>
      </w:r>
    </w:p>
    <w:p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друковані чи рукописні матеріали.</w:t>
      </w:r>
    </w:p>
    <w:p/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ECA"/>
    <w:multiLevelType w:val="hybridMultilevel"/>
    <w:tmpl w:val="A5543326"/>
    <w:lvl w:ilvl="0" w:tplc="B1C0BAD0">
      <w:start w:val="1"/>
      <w:numFmt w:val="decimal"/>
      <w:lvlText w:val="%1)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465441F"/>
    <w:multiLevelType w:val="hybridMultilevel"/>
    <w:tmpl w:val="056A3602"/>
    <w:lvl w:ilvl="0" w:tplc="2B2ED9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40056"/>
    <w:multiLevelType w:val="hybridMultilevel"/>
    <w:tmpl w:val="0F00DD24"/>
    <w:lvl w:ilvl="0" w:tplc="2B2ED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1C7F"/>
    <w:multiLevelType w:val="hybridMultilevel"/>
    <w:tmpl w:val="5B1802BC"/>
    <w:lvl w:ilvl="0" w:tplc="353C864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21037"/>
    <w:multiLevelType w:val="hybridMultilevel"/>
    <w:tmpl w:val="C7D03532"/>
    <w:lvl w:ilvl="0" w:tplc="2654D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86103"/>
    <w:multiLevelType w:val="hybridMultilevel"/>
    <w:tmpl w:val="0F00DD24"/>
    <w:lvl w:ilvl="0" w:tplc="2B2ED9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D3B36"/>
    <w:multiLevelType w:val="hybridMultilevel"/>
    <w:tmpl w:val="676E5404"/>
    <w:lvl w:ilvl="0" w:tplc="7DCED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3649B"/>
    <w:multiLevelType w:val="hybridMultilevel"/>
    <w:tmpl w:val="6E18FDE8"/>
    <w:lvl w:ilvl="0" w:tplc="8182E91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B15383"/>
    <w:multiLevelType w:val="hybridMultilevel"/>
    <w:tmpl w:val="3EE675F2"/>
    <w:lvl w:ilvl="0" w:tplc="2B2ED9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2421E"/>
    <w:multiLevelType w:val="hybridMultilevel"/>
    <w:tmpl w:val="3E5E0160"/>
    <w:lvl w:ilvl="0" w:tplc="3426E02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D3979"/>
    <w:multiLevelType w:val="hybridMultilevel"/>
    <w:tmpl w:val="0F00DD24"/>
    <w:lvl w:ilvl="0" w:tplc="2B2ED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E4DB7"/>
    <w:multiLevelType w:val="hybridMultilevel"/>
    <w:tmpl w:val="0F00DD24"/>
    <w:lvl w:ilvl="0" w:tplc="2B2ED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94BAE"/>
    <w:multiLevelType w:val="hybridMultilevel"/>
    <w:tmpl w:val="0212B582"/>
    <w:lvl w:ilvl="0" w:tplc="DB3296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C111716"/>
    <w:multiLevelType w:val="hybridMultilevel"/>
    <w:tmpl w:val="77A09D44"/>
    <w:lvl w:ilvl="0" w:tplc="84148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11F51"/>
    <w:multiLevelType w:val="hybridMultilevel"/>
    <w:tmpl w:val="5E380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14"/>
  </w:num>
  <w:num w:numId="10">
    <w:abstractNumId w:val="1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pPr>
      <w:ind w:left="720"/>
      <w:contextualSpacing/>
    </w:pPr>
  </w:style>
  <w:style w:type="character" w:customStyle="1" w:styleId="a4">
    <w:name w:val="Абзац списку Знак"/>
    <w:link w:val="a3"/>
    <w:uiPriority w:val="99"/>
    <w:locked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4639</Words>
  <Characters>2645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2021-10-31T15:11:00Z</dcterms:created>
  <dcterms:modified xsi:type="dcterms:W3CDTF">2021-11-10T11:11:00Z</dcterms:modified>
</cp:coreProperties>
</file>